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48E" w:rsidRPr="00B12A1A" w:rsidRDefault="0050748E" w:rsidP="0050748E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B12A1A">
        <w:rPr>
          <w:rFonts w:ascii="Arial" w:hAnsi="Arial"/>
          <w:b/>
          <w:sz w:val="24"/>
          <w:szCs w:val="24"/>
        </w:rPr>
        <w:t xml:space="preserve">Príloha č. 4 - </w:t>
      </w:r>
      <w:r w:rsidRPr="00B12A1A">
        <w:rPr>
          <w:rFonts w:ascii="Arial" w:hAnsi="Arial" w:cs="Arial"/>
          <w:b/>
          <w:color w:val="000000" w:themeColor="text1"/>
          <w:sz w:val="24"/>
          <w:szCs w:val="24"/>
        </w:rPr>
        <w:t xml:space="preserve">Čestné vyhlásenie </w:t>
      </w:r>
      <w:r w:rsidRPr="00B12A1A">
        <w:rPr>
          <w:rFonts w:ascii="Arial" w:hAnsi="Arial" w:cs="Arial"/>
          <w:b/>
          <w:bCs/>
          <w:sz w:val="24"/>
          <w:szCs w:val="24"/>
        </w:rPr>
        <w:t>o súhlase s výzvou</w:t>
      </w:r>
    </w:p>
    <w:p w:rsidR="0050748E" w:rsidRDefault="0050748E" w:rsidP="0050748E">
      <w:pPr>
        <w:jc w:val="both"/>
        <w:rPr>
          <w:rFonts w:ascii="Arial" w:hAnsi="Arial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C231AC" w:rsidRDefault="00C231AC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C231AC" w:rsidRDefault="00C231AC" w:rsidP="0050748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231AC" w:rsidRDefault="00C231AC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Default="0050748E" w:rsidP="000F671C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Pr="000C6164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0F671C">
        <w:rPr>
          <w:rFonts w:ascii="Arial" w:hAnsi="Arial" w:cs="Arial"/>
          <w:b/>
          <w:sz w:val="22"/>
          <w:szCs w:val="22"/>
        </w:rPr>
        <w:t>Projekčná a inžinierska činnosť</w:t>
      </w:r>
      <w:r w:rsidR="000F671C" w:rsidRPr="008608ED">
        <w:rPr>
          <w:rFonts w:ascii="Arial" w:hAnsi="Arial" w:cs="Arial"/>
          <w:b/>
          <w:sz w:val="22"/>
          <w:szCs w:val="22"/>
        </w:rPr>
        <w:t xml:space="preserve"> - Výstavba neverejnej nabíjacej siete BVS</w:t>
      </w:r>
      <w:bookmarkStart w:id="0" w:name="_GoBack"/>
      <w:bookmarkEnd w:id="0"/>
      <w:r w:rsidR="00DC18E3" w:rsidRPr="000C6164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50748E" w:rsidRPr="00B37774" w:rsidRDefault="0050748E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844C1F" w:rsidRDefault="0050748E" w:rsidP="0050748E">
      <w:pPr>
        <w:jc w:val="center"/>
        <w:rPr>
          <w:rFonts w:ascii="Arial" w:hAnsi="Arial" w:cs="Arial"/>
          <w:b/>
          <w:color w:val="000000" w:themeColor="text1"/>
        </w:rPr>
      </w:pPr>
    </w:p>
    <w:p w:rsidR="0050748E" w:rsidRPr="00BC2948" w:rsidRDefault="0050748E" w:rsidP="0050748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50748E" w:rsidRDefault="0050748E" w:rsidP="0050748E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predkladá iba jednu ponuku a súčasne nie je členom skupiny </w:t>
      </w:r>
      <w:r w:rsidR="00873381">
        <w:rPr>
          <w:rFonts w:ascii="Arial" w:hAnsi="Arial" w:cs="Arial"/>
          <w:color w:val="000000"/>
          <w:sz w:val="22"/>
          <w:szCs w:val="22"/>
        </w:rPr>
        <w:t>dodávateľov</w:t>
      </w:r>
      <w:r w:rsidRPr="00B37774">
        <w:rPr>
          <w:rFonts w:ascii="Arial" w:hAnsi="Arial" w:cs="Arial"/>
          <w:color w:val="000000"/>
          <w:sz w:val="22"/>
          <w:szCs w:val="22"/>
        </w:rPr>
        <w:t>, ktorá predkladá ponuku</w:t>
      </w:r>
      <w:r w:rsidR="00873381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ani nebude vystupovať ako subdodávateľ iného uchádzača, ktorý predkladá ponuku a tiež nebude žiadnym spôsobom participovať na inej predloženej ponuke. 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50748E" w:rsidRPr="00B37774" w:rsidRDefault="0050748E" w:rsidP="00E07496">
      <w:pPr>
        <w:pStyle w:val="Odsekzoznamu"/>
        <w:numPr>
          <w:ilvl w:val="0"/>
          <w:numId w:val="1"/>
        </w:numPr>
        <w:tabs>
          <w:tab w:val="clear" w:pos="360"/>
        </w:tabs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v prípade, ak jeho ponuka bude úspešná a bude prijatá zo strany obstarávateľa, zaväzuje sa uzatvoriť  zmluvný vzťah v súlade s návrhom </w:t>
      </w:r>
      <w:r w:rsidR="00841719">
        <w:rPr>
          <w:rFonts w:ascii="Arial" w:hAnsi="Arial" w:cs="Arial"/>
          <w:color w:val="000000"/>
          <w:sz w:val="22"/>
          <w:szCs w:val="22"/>
        </w:rPr>
        <w:t xml:space="preserve">zmluvy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podľa Prílohy č. 2 výzvy. </w:t>
      </w:r>
    </w:p>
    <w:p w:rsidR="0050748E" w:rsidRPr="00B37774" w:rsidRDefault="0050748E" w:rsidP="0050748E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tabs>
          <w:tab w:val="num" w:pos="540"/>
        </w:tabs>
        <w:spacing w:line="288" w:lineRule="auto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B2350D" w:rsidRPr="00DA5AB7" w:rsidRDefault="00B2350D" w:rsidP="00023FDB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B2350D" w:rsidRPr="00DA5AB7" w:rsidRDefault="00023FDB" w:rsidP="00023FDB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="00B2350D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1F51B9" w:rsidRDefault="0050748E" w:rsidP="00023FDB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 w:rsidR="00023FDB">
        <w:rPr>
          <w:rFonts w:ascii="Arial" w:hAnsi="Arial" w:cs="Arial"/>
          <w:color w:val="000000"/>
          <w:sz w:val="22"/>
          <w:szCs w:val="22"/>
        </w:rPr>
        <w:tab/>
      </w:r>
      <w:r w:rsidR="00023FDB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 w:rsidR="00023FDB"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252" w:rsidRDefault="00183252" w:rsidP="0050748E">
      <w:r>
        <w:separator/>
      </w:r>
    </w:p>
  </w:endnote>
  <w:endnote w:type="continuationSeparator" w:id="0">
    <w:p w:rsidR="00183252" w:rsidRDefault="00183252" w:rsidP="005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252" w:rsidRDefault="00183252" w:rsidP="0050748E">
      <w:r>
        <w:separator/>
      </w:r>
    </w:p>
  </w:footnote>
  <w:footnote w:type="continuationSeparator" w:id="0">
    <w:p w:rsidR="00183252" w:rsidRDefault="00183252" w:rsidP="00507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48E"/>
    <w:rsid w:val="0000680E"/>
    <w:rsid w:val="00023FDB"/>
    <w:rsid w:val="00066D85"/>
    <w:rsid w:val="000B1D57"/>
    <w:rsid w:val="000C6164"/>
    <w:rsid w:val="000F671C"/>
    <w:rsid w:val="0010072B"/>
    <w:rsid w:val="00131BFA"/>
    <w:rsid w:val="00166CD0"/>
    <w:rsid w:val="00183252"/>
    <w:rsid w:val="001B7BAB"/>
    <w:rsid w:val="001E5827"/>
    <w:rsid w:val="00225B3F"/>
    <w:rsid w:val="002E773A"/>
    <w:rsid w:val="002F09DB"/>
    <w:rsid w:val="00301437"/>
    <w:rsid w:val="00341EBB"/>
    <w:rsid w:val="00405161"/>
    <w:rsid w:val="00432774"/>
    <w:rsid w:val="0050748E"/>
    <w:rsid w:val="00536212"/>
    <w:rsid w:val="005C23FF"/>
    <w:rsid w:val="006005A1"/>
    <w:rsid w:val="00645731"/>
    <w:rsid w:val="006502AB"/>
    <w:rsid w:val="00691CE4"/>
    <w:rsid w:val="006B2F81"/>
    <w:rsid w:val="00726B8B"/>
    <w:rsid w:val="00727D98"/>
    <w:rsid w:val="007472A9"/>
    <w:rsid w:val="008076BE"/>
    <w:rsid w:val="00841719"/>
    <w:rsid w:val="008617CD"/>
    <w:rsid w:val="0086295C"/>
    <w:rsid w:val="00873381"/>
    <w:rsid w:val="008E58D3"/>
    <w:rsid w:val="008F7FFC"/>
    <w:rsid w:val="009979E8"/>
    <w:rsid w:val="00A32C6B"/>
    <w:rsid w:val="00A46FAC"/>
    <w:rsid w:val="00AD70AF"/>
    <w:rsid w:val="00B12A1A"/>
    <w:rsid w:val="00B2350D"/>
    <w:rsid w:val="00B354C8"/>
    <w:rsid w:val="00B619D5"/>
    <w:rsid w:val="00B76E9C"/>
    <w:rsid w:val="00B91672"/>
    <w:rsid w:val="00C231AC"/>
    <w:rsid w:val="00C43F5F"/>
    <w:rsid w:val="00C7458A"/>
    <w:rsid w:val="00CE03CC"/>
    <w:rsid w:val="00DC18E3"/>
    <w:rsid w:val="00E07496"/>
    <w:rsid w:val="00E445C8"/>
    <w:rsid w:val="00E722E6"/>
    <w:rsid w:val="00F8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88576-0938-4B71-9B14-004EC86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07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50748E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50748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50748E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0748E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0748E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12A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12A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31</cp:revision>
  <cp:lastPrinted>2025-06-04T08:12:00Z</cp:lastPrinted>
  <dcterms:created xsi:type="dcterms:W3CDTF">2023-12-01T08:36:00Z</dcterms:created>
  <dcterms:modified xsi:type="dcterms:W3CDTF">2025-11-06T09:01:00Z</dcterms:modified>
</cp:coreProperties>
</file>